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D8C8" w14:textId="77777777" w:rsidR="00383BD3" w:rsidRDefault="00383BD3" w:rsidP="00383BD3">
      <w:pPr>
        <w:pStyle w:val="Pa2"/>
        <w:rPr>
          <w:rStyle w:val="A6"/>
          <w:rFonts w:asciiTheme="minorHAnsi" w:hAnsiTheme="minorHAnsi" w:cstheme="minorHAnsi"/>
          <w:bCs w:val="0"/>
          <w:color w:val="FF0000"/>
          <w:sz w:val="28"/>
          <w:szCs w:val="28"/>
        </w:rPr>
      </w:pPr>
    </w:p>
    <w:p w14:paraId="48BD2841" w14:textId="77777777" w:rsidR="00383BD3" w:rsidRDefault="00383BD3" w:rsidP="00383BD3">
      <w:pPr>
        <w:pStyle w:val="Pa2"/>
        <w:rPr>
          <w:rStyle w:val="A6"/>
          <w:rFonts w:asciiTheme="minorHAnsi" w:hAnsiTheme="minorHAnsi" w:cstheme="minorHAnsi"/>
          <w:bCs w:val="0"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FF0000"/>
          <w:sz w:val="28"/>
          <w:szCs w:val="28"/>
          <w:lang w:eastAsia="cs-CZ"/>
        </w:rPr>
        <w:drawing>
          <wp:inline distT="0" distB="0" distL="0" distR="0" wp14:anchorId="293D800A" wp14:editId="3765C372">
            <wp:extent cx="5760720" cy="2757738"/>
            <wp:effectExtent l="0" t="0" r="0" b="508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E16EA" w14:textId="77777777" w:rsidR="00383BD3" w:rsidRPr="00383BD3" w:rsidRDefault="00383BD3" w:rsidP="00383BD3">
      <w:pPr>
        <w:pStyle w:val="Default"/>
        <w:rPr>
          <w:sz w:val="16"/>
          <w:szCs w:val="16"/>
        </w:rPr>
      </w:pPr>
    </w:p>
    <w:p w14:paraId="6681C58E" w14:textId="77777777" w:rsidR="00383BD3" w:rsidRPr="003A311D" w:rsidRDefault="00383BD3" w:rsidP="00383BD3">
      <w:pPr>
        <w:pStyle w:val="Pa0"/>
        <w:jc w:val="center"/>
        <w:rPr>
          <w:rFonts w:cs="Montserrat"/>
          <w:color w:val="000000"/>
          <w:sz w:val="28"/>
          <w:szCs w:val="28"/>
        </w:rPr>
      </w:pPr>
      <w:r w:rsidRPr="003A311D">
        <w:rPr>
          <w:rStyle w:val="A3"/>
          <w:sz w:val="28"/>
          <w:szCs w:val="28"/>
        </w:rPr>
        <w:t>17. pražské mezioborové</w:t>
      </w:r>
    </w:p>
    <w:p w14:paraId="1B84BB6B" w14:textId="77777777" w:rsidR="00383BD3" w:rsidRPr="003A311D" w:rsidRDefault="00383BD3" w:rsidP="00383BD3">
      <w:pPr>
        <w:pStyle w:val="Pa2"/>
        <w:jc w:val="center"/>
        <w:rPr>
          <w:rStyle w:val="A3"/>
          <w:sz w:val="28"/>
          <w:szCs w:val="28"/>
        </w:rPr>
      </w:pPr>
      <w:r w:rsidRPr="003A311D">
        <w:rPr>
          <w:rStyle w:val="A3"/>
          <w:sz w:val="28"/>
          <w:szCs w:val="28"/>
        </w:rPr>
        <w:t>onkologické kolokvium</w:t>
      </w:r>
    </w:p>
    <w:p w14:paraId="4E16C1C0" w14:textId="77777777" w:rsidR="00383BD3" w:rsidRPr="003A311D" w:rsidRDefault="00383BD3" w:rsidP="00383BD3">
      <w:pPr>
        <w:pStyle w:val="Pa2"/>
        <w:jc w:val="center"/>
        <w:rPr>
          <w:rFonts w:cs="Montserrat"/>
          <w:b/>
          <w:bCs/>
          <w:color w:val="76923C" w:themeColor="accent3" w:themeShade="BF"/>
          <w:sz w:val="28"/>
          <w:szCs w:val="28"/>
        </w:rPr>
      </w:pPr>
      <w:r w:rsidRPr="003A311D">
        <w:rPr>
          <w:rFonts w:cs="Montserrat"/>
          <w:b/>
          <w:bCs/>
          <w:color w:val="76923C" w:themeColor="accent3" w:themeShade="BF"/>
          <w:sz w:val="28"/>
          <w:szCs w:val="28"/>
        </w:rPr>
        <w:t>PACIENTSKÁ SEKCE</w:t>
      </w:r>
    </w:p>
    <w:p w14:paraId="5A13C056" w14:textId="77777777" w:rsidR="00383BD3" w:rsidRPr="003A311D" w:rsidRDefault="003A311D" w:rsidP="003A311D">
      <w:pPr>
        <w:jc w:val="center"/>
        <w:rPr>
          <w:rStyle w:val="A6"/>
          <w:rFonts w:cstheme="minorBidi"/>
          <w:bCs w:val="0"/>
          <w:color w:val="auto"/>
          <w:sz w:val="28"/>
          <w:szCs w:val="28"/>
        </w:rPr>
      </w:pPr>
      <w:r w:rsidRPr="003A311D">
        <w:rPr>
          <w:b/>
          <w:sz w:val="28"/>
          <w:szCs w:val="28"/>
        </w:rPr>
        <w:t>28. ledna 2026</w:t>
      </w:r>
    </w:p>
    <w:p w14:paraId="42C67810" w14:textId="77777777" w:rsidR="00574255" w:rsidRPr="00744F64" w:rsidRDefault="00574255" w:rsidP="003A311D">
      <w:pPr>
        <w:pStyle w:val="Pa2"/>
        <w:shd w:val="clear" w:color="auto" w:fill="9EBE9C"/>
        <w:rPr>
          <w:rFonts w:asciiTheme="minorHAnsi" w:hAnsiTheme="minorHAnsi" w:cstheme="minorHAnsi"/>
          <w:color w:val="FF0000"/>
          <w:sz w:val="32"/>
          <w:szCs w:val="32"/>
        </w:rPr>
      </w:pPr>
      <w:r w:rsidRPr="00744F64">
        <w:rPr>
          <w:rStyle w:val="A6"/>
          <w:rFonts w:asciiTheme="minorHAnsi" w:hAnsiTheme="minorHAnsi" w:cstheme="minorHAnsi"/>
          <w:bCs w:val="0"/>
          <w:color w:val="FF0000"/>
          <w:sz w:val="32"/>
          <w:szCs w:val="32"/>
        </w:rPr>
        <w:t xml:space="preserve">Onkologie v pohybu </w:t>
      </w:r>
    </w:p>
    <w:p w14:paraId="52F8C8F7" w14:textId="77777777" w:rsidR="00574255" w:rsidRPr="00744F64" w:rsidRDefault="00744F64" w:rsidP="00574255">
      <w:pPr>
        <w:pStyle w:val="Pa2"/>
        <w:rPr>
          <w:rFonts w:asciiTheme="minorHAnsi" w:hAnsiTheme="minorHAnsi" w:cstheme="minorHAnsi"/>
          <w:color w:val="000000"/>
        </w:rPr>
      </w:pPr>
      <w:r>
        <w:rPr>
          <w:rStyle w:val="A6"/>
          <w:rFonts w:asciiTheme="minorHAnsi" w:hAnsiTheme="minorHAnsi" w:cstheme="minorHAnsi"/>
          <w:iCs/>
        </w:rPr>
        <w:t>Moderátor</w:t>
      </w:r>
      <w:r w:rsidR="00574255" w:rsidRPr="00744F64">
        <w:rPr>
          <w:rStyle w:val="A6"/>
          <w:rFonts w:asciiTheme="minorHAnsi" w:hAnsiTheme="minorHAnsi" w:cstheme="minorHAnsi"/>
          <w:iCs/>
        </w:rPr>
        <w:t>: Michaela Tůmová</w:t>
      </w:r>
      <w:r w:rsidR="00574255" w:rsidRPr="00744F64">
        <w:rPr>
          <w:rStyle w:val="A6"/>
          <w:rFonts w:asciiTheme="minorHAnsi" w:hAnsiTheme="minorHAnsi" w:cstheme="minorHAnsi"/>
          <w:b w:val="0"/>
          <w:bCs w:val="0"/>
          <w:iCs/>
        </w:rPr>
        <w:t>, Hlas onkologických pacientů</w:t>
      </w:r>
      <w:r w:rsidR="000D6D4C">
        <w:rPr>
          <w:rStyle w:val="A6"/>
          <w:rFonts w:asciiTheme="minorHAnsi" w:hAnsiTheme="minorHAnsi" w:cstheme="minorHAnsi"/>
          <w:b w:val="0"/>
          <w:bCs w:val="0"/>
          <w:iCs/>
        </w:rPr>
        <w:t xml:space="preserve">, pravidelná organizátorka této nedílné části odborného onkologického kolokvia – sekce pro onkologické pacienty, spolky a podpůrné organizace nápomocné v oblasti onkologické péče. </w:t>
      </w:r>
      <w:r w:rsidR="00574255" w:rsidRPr="00744F64">
        <w:rPr>
          <w:rStyle w:val="A6"/>
          <w:rFonts w:asciiTheme="minorHAnsi" w:hAnsiTheme="minorHAnsi" w:cstheme="minorHAnsi"/>
          <w:b w:val="0"/>
          <w:bCs w:val="0"/>
          <w:iCs/>
        </w:rPr>
        <w:t xml:space="preserve"> </w:t>
      </w:r>
    </w:p>
    <w:p w14:paraId="2D428CB0" w14:textId="77777777" w:rsidR="00744F64" w:rsidRPr="00294F04" w:rsidRDefault="00744F64" w:rsidP="00574255">
      <w:pPr>
        <w:pStyle w:val="Pa2"/>
        <w:rPr>
          <w:rStyle w:val="A6"/>
          <w:rFonts w:asciiTheme="minorHAnsi" w:hAnsiTheme="minorHAnsi" w:cstheme="minorHAnsi"/>
          <w:iCs/>
          <w:sz w:val="16"/>
          <w:szCs w:val="16"/>
        </w:rPr>
      </w:pPr>
    </w:p>
    <w:p w14:paraId="6D1C176C" w14:textId="77777777" w:rsidR="00744F64" w:rsidRDefault="00574255" w:rsidP="00744F64">
      <w:pPr>
        <w:pStyle w:val="Pa2"/>
        <w:jc w:val="both"/>
        <w:rPr>
          <w:rStyle w:val="A6"/>
          <w:rFonts w:asciiTheme="minorHAnsi" w:hAnsiTheme="minorHAnsi" w:cstheme="minorHAnsi"/>
          <w:b w:val="0"/>
          <w:bCs w:val="0"/>
          <w:iCs/>
        </w:rPr>
      </w:pPr>
      <w:r w:rsidRPr="00744F64">
        <w:rPr>
          <w:rStyle w:val="A6"/>
          <w:rFonts w:asciiTheme="minorHAnsi" w:hAnsiTheme="minorHAnsi" w:cstheme="minorHAnsi"/>
          <w:iCs/>
        </w:rPr>
        <w:t xml:space="preserve">Zahájení: </w:t>
      </w:r>
      <w:r w:rsidR="00744F64">
        <w:rPr>
          <w:rStyle w:val="A6"/>
          <w:rFonts w:asciiTheme="minorHAnsi" w:hAnsiTheme="minorHAnsi" w:cstheme="minorHAnsi"/>
          <w:iCs/>
        </w:rPr>
        <w:t xml:space="preserve">prof. </w:t>
      </w:r>
      <w:r w:rsidRPr="00744F64">
        <w:rPr>
          <w:rStyle w:val="A6"/>
          <w:rFonts w:asciiTheme="minorHAnsi" w:hAnsiTheme="minorHAnsi" w:cstheme="minorHAnsi"/>
          <w:iCs/>
        </w:rPr>
        <w:t>Petra Tesařová</w:t>
      </w:r>
      <w:r w:rsidRPr="00744F64">
        <w:rPr>
          <w:rStyle w:val="A6"/>
          <w:rFonts w:asciiTheme="minorHAnsi" w:hAnsiTheme="minorHAnsi" w:cstheme="minorHAnsi"/>
          <w:b w:val="0"/>
          <w:bCs w:val="0"/>
          <w:iCs/>
        </w:rPr>
        <w:t>, Onkologická klinika 1. LF UK a VFN v Praze, přednostka Ústavu radiační onkologi</w:t>
      </w:r>
      <w:r w:rsidR="00744F64">
        <w:rPr>
          <w:rStyle w:val="A6"/>
          <w:rFonts w:asciiTheme="minorHAnsi" w:hAnsiTheme="minorHAnsi" w:cstheme="minorHAnsi"/>
          <w:b w:val="0"/>
          <w:bCs w:val="0"/>
          <w:iCs/>
        </w:rPr>
        <w:t>e FN Bulovka a 1. LF UK, Praha</w:t>
      </w:r>
      <w:r w:rsidR="00294F04">
        <w:rPr>
          <w:rStyle w:val="A6"/>
          <w:rFonts w:asciiTheme="minorHAnsi" w:hAnsiTheme="minorHAnsi" w:cstheme="minorHAnsi"/>
          <w:b w:val="0"/>
          <w:bCs w:val="0"/>
          <w:iCs/>
        </w:rPr>
        <w:t xml:space="preserve">, iniciátorka pacientské sekce a její patronka.  </w:t>
      </w:r>
    </w:p>
    <w:p w14:paraId="69BB821E" w14:textId="77777777" w:rsidR="00744F64" w:rsidRPr="006D6EFF" w:rsidRDefault="00294F04" w:rsidP="00744F64">
      <w:pPr>
        <w:pStyle w:val="Bezmezer"/>
        <w:rPr>
          <w:sz w:val="24"/>
          <w:szCs w:val="24"/>
        </w:rPr>
      </w:pPr>
      <w:r w:rsidRPr="006D6EFF">
        <w:rPr>
          <w:sz w:val="24"/>
          <w:szCs w:val="24"/>
        </w:rPr>
        <w:t>a</w:t>
      </w:r>
    </w:p>
    <w:p w14:paraId="597BAAB7" w14:textId="77777777" w:rsidR="00574255" w:rsidRPr="00744F64" w:rsidRDefault="00294F04" w:rsidP="00574255">
      <w:pPr>
        <w:pStyle w:val="Pa2"/>
        <w:rPr>
          <w:rStyle w:val="A6"/>
          <w:rFonts w:asciiTheme="minorHAnsi" w:hAnsiTheme="minorHAnsi" w:cstheme="minorHAnsi"/>
          <w:b w:val="0"/>
          <w:bCs w:val="0"/>
          <w:iCs/>
        </w:rPr>
      </w:pPr>
      <w:r>
        <w:rPr>
          <w:rStyle w:val="A6"/>
          <w:rFonts w:asciiTheme="minorHAnsi" w:hAnsiTheme="minorHAnsi" w:cstheme="minorHAnsi"/>
          <w:iCs/>
        </w:rPr>
        <w:t xml:space="preserve">MUDr. </w:t>
      </w:r>
      <w:r w:rsidRPr="00294F04">
        <w:rPr>
          <w:rStyle w:val="A6"/>
          <w:rFonts w:asciiTheme="minorHAnsi" w:hAnsiTheme="minorHAnsi" w:cstheme="minorHAnsi"/>
          <w:iCs/>
        </w:rPr>
        <w:t>Igor Karen</w:t>
      </w:r>
      <w:r w:rsidR="00574255" w:rsidRPr="00744F64">
        <w:rPr>
          <w:rStyle w:val="A6"/>
          <w:rFonts w:asciiTheme="minorHAnsi" w:hAnsiTheme="minorHAnsi" w:cstheme="minorHAnsi"/>
          <w:b w:val="0"/>
          <w:bCs w:val="0"/>
          <w:iCs/>
        </w:rPr>
        <w:t xml:space="preserve">, </w:t>
      </w:r>
      <w:r w:rsidR="00744F64" w:rsidRPr="00744F64">
        <w:rPr>
          <w:rStyle w:val="A6"/>
          <w:rFonts w:asciiTheme="minorHAnsi" w:hAnsiTheme="minorHAnsi" w:cstheme="minorHAnsi"/>
          <w:b w:val="0"/>
          <w:bCs w:val="0"/>
          <w:iCs/>
        </w:rPr>
        <w:t>n</w:t>
      </w:r>
      <w:r w:rsidR="00574255" w:rsidRPr="00744F64">
        <w:rPr>
          <w:rStyle w:val="A6"/>
          <w:rFonts w:asciiTheme="minorHAnsi" w:hAnsiTheme="minorHAnsi" w:cstheme="minorHAnsi"/>
          <w:b w:val="0"/>
          <w:bCs w:val="0"/>
          <w:iCs/>
        </w:rPr>
        <w:t>áměstek ministr</w:t>
      </w:r>
      <w:r>
        <w:rPr>
          <w:rStyle w:val="A6"/>
          <w:rFonts w:asciiTheme="minorHAnsi" w:hAnsiTheme="minorHAnsi" w:cstheme="minorHAnsi"/>
          <w:b w:val="0"/>
          <w:bCs w:val="0"/>
          <w:iCs/>
        </w:rPr>
        <w:t>a</w:t>
      </w:r>
      <w:r w:rsidR="00574255" w:rsidRPr="00744F64">
        <w:rPr>
          <w:rStyle w:val="A6"/>
          <w:rFonts w:asciiTheme="minorHAnsi" w:hAnsiTheme="minorHAnsi" w:cstheme="minorHAnsi"/>
          <w:b w:val="0"/>
          <w:bCs w:val="0"/>
          <w:iCs/>
        </w:rPr>
        <w:t xml:space="preserve"> zdravotnic</w:t>
      </w:r>
      <w:r>
        <w:rPr>
          <w:rStyle w:val="A6"/>
          <w:rFonts w:asciiTheme="minorHAnsi" w:hAnsiTheme="minorHAnsi" w:cstheme="minorHAnsi"/>
          <w:b w:val="0"/>
          <w:bCs w:val="0"/>
          <w:iCs/>
        </w:rPr>
        <w:t>t</w:t>
      </w:r>
      <w:r w:rsidR="00574255" w:rsidRPr="00744F64">
        <w:rPr>
          <w:rStyle w:val="A6"/>
          <w:rFonts w:asciiTheme="minorHAnsi" w:hAnsiTheme="minorHAnsi" w:cstheme="minorHAnsi"/>
          <w:b w:val="0"/>
          <w:bCs w:val="0"/>
          <w:iCs/>
        </w:rPr>
        <w:t>ví ČR</w:t>
      </w:r>
      <w:r w:rsidR="006D6EFF">
        <w:rPr>
          <w:rStyle w:val="A6"/>
          <w:rFonts w:asciiTheme="minorHAnsi" w:hAnsiTheme="minorHAnsi" w:cstheme="minorHAnsi"/>
          <w:b w:val="0"/>
          <w:bCs w:val="0"/>
          <w:iCs/>
        </w:rPr>
        <w:t>.</w:t>
      </w:r>
      <w:r w:rsidR="00574255" w:rsidRPr="00744F64">
        <w:rPr>
          <w:rStyle w:val="A6"/>
          <w:rFonts w:asciiTheme="minorHAnsi" w:hAnsiTheme="minorHAnsi" w:cstheme="minorHAnsi"/>
          <w:b w:val="0"/>
          <w:bCs w:val="0"/>
          <w:iCs/>
        </w:rPr>
        <w:t xml:space="preserve"> </w:t>
      </w:r>
    </w:p>
    <w:p w14:paraId="785104F2" w14:textId="77777777" w:rsidR="00744F64" w:rsidRPr="003169AE" w:rsidRDefault="00744F64" w:rsidP="00744F64">
      <w:pPr>
        <w:rPr>
          <w:b/>
          <w:i/>
          <w:sz w:val="24"/>
          <w:szCs w:val="24"/>
        </w:rPr>
      </w:pPr>
      <w:r w:rsidRPr="003169AE">
        <w:rPr>
          <w:b/>
          <w:i/>
          <w:sz w:val="24"/>
          <w:szCs w:val="24"/>
        </w:rPr>
        <w:t>„Cenou za úspěchy diagnostiky a léčby je rostoucí prevalence léčených, silně rostoucí počet pacientů, o které je třeba se dlouhodobě starat.</w:t>
      </w:r>
      <w:r w:rsidR="003169AE">
        <w:rPr>
          <w:b/>
          <w:i/>
          <w:sz w:val="24"/>
          <w:szCs w:val="24"/>
        </w:rPr>
        <w:t>“</w:t>
      </w:r>
    </w:p>
    <w:p w14:paraId="5737A948" w14:textId="77777777" w:rsidR="00744F64" w:rsidRPr="00294F04" w:rsidRDefault="00744F64" w:rsidP="003169AE">
      <w:pPr>
        <w:pStyle w:val="Bezmezer"/>
        <w:rPr>
          <w:b/>
          <w:sz w:val="24"/>
          <w:szCs w:val="24"/>
        </w:rPr>
      </w:pPr>
      <w:r w:rsidRPr="00294F04">
        <w:rPr>
          <w:b/>
          <w:sz w:val="24"/>
          <w:szCs w:val="24"/>
        </w:rPr>
        <w:t>Má-li se očekávaný nápor zvládnout, musí se zásadně:</w:t>
      </w:r>
    </w:p>
    <w:p w14:paraId="0D660241" w14:textId="77777777" w:rsidR="00744F64" w:rsidRPr="003169AE" w:rsidRDefault="00744F64" w:rsidP="003169AE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3169AE">
        <w:rPr>
          <w:sz w:val="24"/>
          <w:szCs w:val="24"/>
        </w:rPr>
        <w:t>Posílit organizace péče</w:t>
      </w:r>
      <w:r w:rsidR="006D6EFF">
        <w:rPr>
          <w:sz w:val="24"/>
          <w:szCs w:val="24"/>
        </w:rPr>
        <w:t>,</w:t>
      </w:r>
    </w:p>
    <w:p w14:paraId="1D713BF3" w14:textId="77777777" w:rsidR="00744F64" w:rsidRPr="003169AE" w:rsidRDefault="00744F64" w:rsidP="003169AE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3169AE">
        <w:rPr>
          <w:sz w:val="24"/>
          <w:szCs w:val="24"/>
        </w:rPr>
        <w:t>Zaměřit se na prevenci</w:t>
      </w:r>
      <w:r w:rsidR="006D6EFF">
        <w:rPr>
          <w:sz w:val="24"/>
          <w:szCs w:val="24"/>
        </w:rPr>
        <w:t>,</w:t>
      </w:r>
    </w:p>
    <w:p w14:paraId="1C15A5EE" w14:textId="77777777" w:rsidR="00744F64" w:rsidRDefault="00744F64" w:rsidP="003169AE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3169AE">
        <w:rPr>
          <w:sz w:val="24"/>
          <w:szCs w:val="24"/>
        </w:rPr>
        <w:t>Efektivně zacílit úhradové mechanismy.</w:t>
      </w:r>
    </w:p>
    <w:p w14:paraId="058B6E56" w14:textId="77777777" w:rsidR="003169AE" w:rsidRPr="000D6D4C" w:rsidRDefault="003169AE" w:rsidP="003169AE">
      <w:pPr>
        <w:pStyle w:val="Bezmezer"/>
        <w:rPr>
          <w:sz w:val="16"/>
          <w:szCs w:val="16"/>
        </w:rPr>
      </w:pPr>
    </w:p>
    <w:p w14:paraId="511488AC" w14:textId="77777777" w:rsidR="003169AE" w:rsidRPr="0070060A" w:rsidRDefault="003169AE" w:rsidP="00CA7C9A">
      <w:pPr>
        <w:pStyle w:val="Bezmezer"/>
        <w:jc w:val="both"/>
        <w:rPr>
          <w:b/>
          <w:sz w:val="24"/>
          <w:szCs w:val="24"/>
        </w:rPr>
      </w:pPr>
      <w:r w:rsidRPr="0070060A">
        <w:rPr>
          <w:b/>
          <w:sz w:val="24"/>
          <w:szCs w:val="24"/>
        </w:rPr>
        <w:t>Demografické stárnutí populace v ČR vytváří narůstající onkologickou zátěž, které bude třeba čelit:</w:t>
      </w:r>
    </w:p>
    <w:p w14:paraId="1BCC0780" w14:textId="77777777" w:rsidR="003169AE" w:rsidRDefault="003169AE" w:rsidP="00CA7C9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Roční nárůst pacientů se zhoubným nádorem činí přes 60 000, ročně cca 27 000 pacientů zemře.</w:t>
      </w:r>
    </w:p>
    <w:p w14:paraId="7D488B3E" w14:textId="77777777" w:rsidR="003169AE" w:rsidRDefault="003169AE" w:rsidP="00CA7C9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 historií onkologického onemocnění žije v ČR více než 520 000 osob.</w:t>
      </w:r>
    </w:p>
    <w:p w14:paraId="6312D03E" w14:textId="77777777" w:rsidR="00CA7C9A" w:rsidRPr="000D6D4C" w:rsidRDefault="003169AE" w:rsidP="00CA7C9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Předpoklad vývoje </w:t>
      </w:r>
      <w:r w:rsidR="00CA7C9A">
        <w:rPr>
          <w:sz w:val="24"/>
          <w:szCs w:val="24"/>
        </w:rPr>
        <w:t xml:space="preserve">v následujících 10-15 letech je cca 30% nárůstu zátěže, u hemato-onkologických onemocnění dokonce cca 37%. </w:t>
      </w:r>
      <w:r>
        <w:rPr>
          <w:sz w:val="24"/>
          <w:szCs w:val="24"/>
        </w:rPr>
        <w:t xml:space="preserve"> </w:t>
      </w:r>
    </w:p>
    <w:p w14:paraId="63CBCB24" w14:textId="77777777" w:rsidR="00CA7C9A" w:rsidRDefault="00CA7C9A" w:rsidP="00CA7C9A">
      <w:pPr>
        <w:pStyle w:val="Bezmezer"/>
        <w:jc w:val="both"/>
        <w:rPr>
          <w:b/>
          <w:sz w:val="24"/>
          <w:szCs w:val="24"/>
        </w:rPr>
      </w:pPr>
      <w:r w:rsidRPr="0070060A">
        <w:rPr>
          <w:b/>
          <w:sz w:val="24"/>
          <w:szCs w:val="24"/>
        </w:rPr>
        <w:lastRenderedPageBreak/>
        <w:t>Přestože tato populační zátěž na české zdravotnictví</w:t>
      </w:r>
      <w:r w:rsidR="0070060A" w:rsidRPr="0070060A">
        <w:rPr>
          <w:b/>
          <w:sz w:val="24"/>
          <w:szCs w:val="24"/>
        </w:rPr>
        <w:t xml:space="preserve"> se zvyšuje</w:t>
      </w:r>
      <w:r w:rsidRPr="0070060A">
        <w:rPr>
          <w:b/>
          <w:sz w:val="24"/>
          <w:szCs w:val="24"/>
        </w:rPr>
        <w:t>, výsledky péče se neustále zlepšují, zejména narůstá dosahované</w:t>
      </w:r>
      <w:r w:rsidR="0070060A">
        <w:rPr>
          <w:b/>
          <w:sz w:val="24"/>
          <w:szCs w:val="24"/>
        </w:rPr>
        <w:t xml:space="preserve"> přežití onkologických pacientů:</w:t>
      </w:r>
    </w:p>
    <w:p w14:paraId="1C3CFE25" w14:textId="77777777" w:rsidR="00884A16" w:rsidRPr="00884A16" w:rsidRDefault="0070060A" w:rsidP="00884A16">
      <w:pPr>
        <w:pStyle w:val="Bezmezer"/>
        <w:numPr>
          <w:ilvl w:val="0"/>
          <w:numId w:val="5"/>
        </w:numPr>
        <w:autoSpaceDE w:val="0"/>
        <w:autoSpaceDN w:val="0"/>
        <w:adjustRightInd w:val="0"/>
        <w:spacing w:line="241" w:lineRule="atLeast"/>
        <w:jc w:val="both"/>
        <w:rPr>
          <w:rFonts w:cstheme="minorHAnsi"/>
          <w:color w:val="000000"/>
          <w:sz w:val="24"/>
          <w:szCs w:val="24"/>
        </w:rPr>
      </w:pPr>
      <w:r w:rsidRPr="00884A16">
        <w:rPr>
          <w:sz w:val="24"/>
          <w:szCs w:val="24"/>
        </w:rPr>
        <w:t>Podílí se na tom zvláště postupná centralizace péče – síť KOC/HOC (onkologická a hemato-onkologická centra), technologický pokrok a rozšiřující se možnosti tzv. centrové léčby.</w:t>
      </w:r>
      <w:r w:rsidR="00884A16" w:rsidRPr="00884A16">
        <w:rPr>
          <w:sz w:val="24"/>
          <w:szCs w:val="24"/>
        </w:rPr>
        <w:t xml:space="preserve">  Nicméně u ce</w:t>
      </w:r>
      <w:r w:rsidR="009B360F">
        <w:rPr>
          <w:sz w:val="24"/>
          <w:szCs w:val="24"/>
        </w:rPr>
        <w:t>n</w:t>
      </w:r>
      <w:r w:rsidR="00884A16" w:rsidRPr="00884A16">
        <w:rPr>
          <w:sz w:val="24"/>
          <w:szCs w:val="24"/>
        </w:rPr>
        <w:t>trové péče se počítá s revizí ce</w:t>
      </w:r>
      <w:r w:rsidR="009B360F">
        <w:rPr>
          <w:sz w:val="24"/>
          <w:szCs w:val="24"/>
        </w:rPr>
        <w:t>n</w:t>
      </w:r>
      <w:r w:rsidR="00884A16" w:rsidRPr="00884A16">
        <w:rPr>
          <w:sz w:val="24"/>
          <w:szCs w:val="24"/>
        </w:rPr>
        <w:t xml:space="preserve">trových léčiv – vyřazení </w:t>
      </w:r>
      <w:r w:rsidR="00884A16" w:rsidRPr="00884A16">
        <w:rPr>
          <w:rFonts w:cstheme="minorHAnsi"/>
          <w:color w:val="000000"/>
          <w:sz w:val="24"/>
          <w:szCs w:val="24"/>
        </w:rPr>
        <w:t xml:space="preserve">starých molekul </w:t>
      </w:r>
      <w:r w:rsidR="00884A16">
        <w:rPr>
          <w:rFonts w:cstheme="minorHAnsi"/>
          <w:color w:val="000000"/>
          <w:sz w:val="24"/>
          <w:szCs w:val="24"/>
        </w:rPr>
        <w:t>a u</w:t>
      </w:r>
      <w:r w:rsidR="00884A16" w:rsidRPr="00884A16">
        <w:rPr>
          <w:rFonts w:cstheme="minorHAnsi"/>
          <w:color w:val="000000"/>
          <w:sz w:val="24"/>
          <w:szCs w:val="24"/>
        </w:rPr>
        <w:t>přednost</w:t>
      </w:r>
      <w:r w:rsidR="00884A16">
        <w:rPr>
          <w:rFonts w:cstheme="minorHAnsi"/>
          <w:color w:val="000000"/>
          <w:sz w:val="24"/>
          <w:szCs w:val="24"/>
        </w:rPr>
        <w:t xml:space="preserve">nění léčiv generických. </w:t>
      </w:r>
    </w:p>
    <w:p w14:paraId="6AEE91A7" w14:textId="77777777" w:rsidR="00744F64" w:rsidRPr="00884A16" w:rsidRDefault="0070060A" w:rsidP="00744F64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884A16">
        <w:rPr>
          <w:sz w:val="24"/>
          <w:szCs w:val="24"/>
        </w:rPr>
        <w:t xml:space="preserve">Svůj podíl na tomto vývoji mají také preventivní programy, zejména screeningové, které jsou v ČR plně hrazené a jedná se o všechny screeningy mezinárodně doporučované včetně posledního zavedeného od počátku r. 2024 </w:t>
      </w:r>
      <w:r w:rsidR="00294F04" w:rsidRPr="00884A16">
        <w:rPr>
          <w:sz w:val="24"/>
          <w:szCs w:val="24"/>
        </w:rPr>
        <w:t>–</w:t>
      </w:r>
      <w:r w:rsidRPr="00884A16">
        <w:rPr>
          <w:sz w:val="24"/>
          <w:szCs w:val="24"/>
        </w:rPr>
        <w:t xml:space="preserve"> </w:t>
      </w:r>
      <w:r w:rsidR="00294F04" w:rsidRPr="00884A16">
        <w:rPr>
          <w:sz w:val="24"/>
          <w:szCs w:val="24"/>
        </w:rPr>
        <w:t>na karcinom prostaty.</w:t>
      </w:r>
    </w:p>
    <w:p w14:paraId="5D56A70E" w14:textId="77777777" w:rsidR="00294F04" w:rsidRPr="000D6D4C" w:rsidRDefault="00294F04" w:rsidP="00294F04">
      <w:pPr>
        <w:pStyle w:val="Bezmezer"/>
        <w:ind w:left="360"/>
        <w:jc w:val="both"/>
        <w:rPr>
          <w:b/>
          <w:sz w:val="16"/>
          <w:szCs w:val="16"/>
        </w:rPr>
      </w:pPr>
    </w:p>
    <w:p w14:paraId="6053B9CC" w14:textId="77777777" w:rsidR="006D6EFF" w:rsidRDefault="006C0C3B" w:rsidP="00884A16">
      <w:pPr>
        <w:pStyle w:val="Pa2"/>
        <w:rPr>
          <w:rStyle w:val="A6"/>
          <w:rFonts w:asciiTheme="minorHAnsi" w:hAnsiTheme="minorHAnsi" w:cstheme="minorHAnsi"/>
          <w:b w:val="0"/>
          <w:bCs w:val="0"/>
          <w:iCs/>
        </w:rPr>
      </w:pPr>
      <w:r>
        <w:rPr>
          <w:rStyle w:val="A6"/>
          <w:rFonts w:asciiTheme="minorHAnsi" w:hAnsiTheme="minorHAnsi" w:cstheme="minorHAnsi"/>
          <w:iCs/>
        </w:rPr>
        <w:t xml:space="preserve">Prof. </w:t>
      </w:r>
      <w:r w:rsidR="00574255" w:rsidRPr="00744F64">
        <w:rPr>
          <w:rStyle w:val="A6"/>
          <w:rFonts w:asciiTheme="minorHAnsi" w:hAnsiTheme="minorHAnsi" w:cstheme="minorHAnsi"/>
          <w:iCs/>
        </w:rPr>
        <w:t>Ladislav Dušek</w:t>
      </w:r>
      <w:r w:rsidR="00574255" w:rsidRPr="00744F64">
        <w:rPr>
          <w:rStyle w:val="A6"/>
          <w:rFonts w:asciiTheme="minorHAnsi" w:hAnsiTheme="minorHAnsi" w:cstheme="minorHAnsi"/>
          <w:b w:val="0"/>
          <w:bCs w:val="0"/>
          <w:iCs/>
        </w:rPr>
        <w:t>, ředitel Ústavu zdravotnických informací a statistiky ČR</w:t>
      </w:r>
      <w:r w:rsidR="006D6EFF">
        <w:rPr>
          <w:rStyle w:val="A6"/>
          <w:rFonts w:asciiTheme="minorHAnsi" w:hAnsiTheme="minorHAnsi" w:cstheme="minorHAnsi"/>
          <w:b w:val="0"/>
          <w:bCs w:val="0"/>
          <w:iCs/>
        </w:rPr>
        <w:t>.</w:t>
      </w:r>
    </w:p>
    <w:p w14:paraId="070BAEAA" w14:textId="77777777" w:rsidR="000D6D4C" w:rsidRDefault="006D6EFF" w:rsidP="006D6EFF">
      <w:pPr>
        <w:pStyle w:val="Pa2"/>
        <w:jc w:val="both"/>
        <w:rPr>
          <w:rStyle w:val="A6"/>
          <w:rFonts w:asciiTheme="minorHAnsi" w:hAnsiTheme="minorHAnsi" w:cstheme="minorHAnsi"/>
          <w:b w:val="0"/>
          <w:bCs w:val="0"/>
          <w:iCs/>
        </w:rPr>
      </w:pPr>
      <w:r>
        <w:rPr>
          <w:rStyle w:val="A6"/>
          <w:rFonts w:asciiTheme="minorHAnsi" w:hAnsiTheme="minorHAnsi" w:cstheme="minorHAnsi"/>
          <w:b w:val="0"/>
          <w:bCs w:val="0"/>
          <w:iCs/>
        </w:rPr>
        <w:t>Prof. Dušek ve svém vystoupení nastínil řadou statistických údajů neblahý vývoj v oblasti onkologických onemocnění a potvrdil nutnost věnovat této sféře zdravotnictví zvýšenou po</w:t>
      </w:r>
      <w:r w:rsidR="000D6D4C">
        <w:rPr>
          <w:rStyle w:val="A6"/>
          <w:rFonts w:asciiTheme="minorHAnsi" w:hAnsiTheme="minorHAnsi" w:cstheme="minorHAnsi"/>
          <w:b w:val="0"/>
          <w:bCs w:val="0"/>
          <w:iCs/>
        </w:rPr>
        <w:t xml:space="preserve">zornost a </w:t>
      </w:r>
      <w:r w:rsidR="009C0D73">
        <w:rPr>
          <w:rStyle w:val="A6"/>
          <w:rFonts w:asciiTheme="minorHAnsi" w:hAnsiTheme="minorHAnsi" w:cstheme="minorHAnsi"/>
          <w:b w:val="0"/>
          <w:bCs w:val="0"/>
          <w:iCs/>
        </w:rPr>
        <w:t xml:space="preserve">vytvořit </w:t>
      </w:r>
      <w:r w:rsidR="000D6D4C">
        <w:rPr>
          <w:rStyle w:val="A6"/>
          <w:rFonts w:asciiTheme="minorHAnsi" w:hAnsiTheme="minorHAnsi" w:cstheme="minorHAnsi"/>
          <w:b w:val="0"/>
          <w:bCs w:val="0"/>
          <w:iCs/>
        </w:rPr>
        <w:t>systém opatření, která</w:t>
      </w:r>
      <w:r>
        <w:rPr>
          <w:rStyle w:val="A6"/>
          <w:rFonts w:asciiTheme="minorHAnsi" w:hAnsiTheme="minorHAnsi" w:cstheme="minorHAnsi"/>
          <w:b w:val="0"/>
          <w:bCs w:val="0"/>
          <w:iCs/>
        </w:rPr>
        <w:t xml:space="preserve"> povedou </w:t>
      </w:r>
      <w:r w:rsidR="000D6D4C">
        <w:rPr>
          <w:rStyle w:val="A6"/>
          <w:rFonts w:asciiTheme="minorHAnsi" w:hAnsiTheme="minorHAnsi" w:cstheme="minorHAnsi"/>
          <w:b w:val="0"/>
          <w:bCs w:val="0"/>
          <w:iCs/>
        </w:rPr>
        <w:t>ke snížení ekonomické zátěže onkologické péče.</w:t>
      </w:r>
    </w:p>
    <w:p w14:paraId="66386448" w14:textId="77777777" w:rsidR="000D6D4C" w:rsidRPr="009C0D73" w:rsidRDefault="000D6D4C" w:rsidP="009C0D73">
      <w:pPr>
        <w:pStyle w:val="Pa2"/>
        <w:jc w:val="both"/>
        <w:rPr>
          <w:rStyle w:val="A6"/>
          <w:rFonts w:asciiTheme="minorHAnsi" w:hAnsiTheme="minorHAnsi" w:cstheme="minorHAnsi"/>
          <w:b w:val="0"/>
          <w:bCs w:val="0"/>
          <w:sz w:val="16"/>
          <w:szCs w:val="16"/>
        </w:rPr>
      </w:pPr>
    </w:p>
    <w:p w14:paraId="1C6C04A9" w14:textId="293F338F" w:rsidR="009C0D73" w:rsidRDefault="009C0D73" w:rsidP="009C0D73">
      <w:pPr>
        <w:pStyle w:val="Bezmezer"/>
        <w:rPr>
          <w:rStyle w:val="A6"/>
          <w:rFonts w:cstheme="minorHAnsi"/>
          <w:bCs w:val="0"/>
          <w:iCs/>
          <w:sz w:val="24"/>
          <w:szCs w:val="24"/>
        </w:rPr>
      </w:pPr>
      <w:r w:rsidRPr="009C0D73">
        <w:rPr>
          <w:rStyle w:val="A6"/>
          <w:rFonts w:cstheme="minorHAnsi"/>
          <w:bCs w:val="0"/>
          <w:iCs/>
          <w:sz w:val="24"/>
          <w:szCs w:val="24"/>
        </w:rPr>
        <w:t>Koordinátor onkologické péče</w:t>
      </w:r>
    </w:p>
    <w:p w14:paraId="76FB8D73" w14:textId="77777777" w:rsidR="009C0D73" w:rsidRPr="009C0D73" w:rsidRDefault="009C0D73" w:rsidP="009C0D73">
      <w:pPr>
        <w:pStyle w:val="Bezmezer"/>
        <w:rPr>
          <w:sz w:val="16"/>
          <w:szCs w:val="16"/>
        </w:rPr>
      </w:pPr>
    </w:p>
    <w:p w14:paraId="2B6E6E9D" w14:textId="70536DC3" w:rsidR="000D6D4C" w:rsidRPr="009C0D73" w:rsidRDefault="00574255" w:rsidP="009C0D73">
      <w:pPr>
        <w:pStyle w:val="Bezmezer"/>
        <w:rPr>
          <w:rStyle w:val="A6"/>
          <w:rFonts w:cstheme="minorHAnsi"/>
          <w:b w:val="0"/>
          <w:bCs w:val="0"/>
          <w:iCs/>
          <w:sz w:val="24"/>
          <w:szCs w:val="24"/>
        </w:rPr>
      </w:pPr>
      <w:r w:rsidRPr="009C0D73">
        <w:rPr>
          <w:rStyle w:val="A6"/>
          <w:rFonts w:cstheme="minorHAnsi"/>
          <w:iCs/>
          <w:sz w:val="24"/>
          <w:szCs w:val="24"/>
        </w:rPr>
        <w:t>Marian Rybář</w:t>
      </w:r>
      <w:r w:rsidRPr="009C0D73">
        <w:rPr>
          <w:rStyle w:val="A6"/>
          <w:rFonts w:cstheme="minorHAnsi"/>
          <w:b w:val="0"/>
          <w:bCs w:val="0"/>
          <w:iCs/>
          <w:sz w:val="24"/>
          <w:szCs w:val="24"/>
        </w:rPr>
        <w:t>, ČVUT</w:t>
      </w:r>
      <w:r w:rsidR="000D6D4C" w:rsidRPr="009C0D73">
        <w:rPr>
          <w:rStyle w:val="A6"/>
          <w:rFonts w:cstheme="minorHAnsi"/>
          <w:b w:val="0"/>
          <w:bCs w:val="0"/>
          <w:iCs/>
          <w:sz w:val="24"/>
          <w:szCs w:val="24"/>
        </w:rPr>
        <w:t xml:space="preserve">, </w:t>
      </w:r>
      <w:r w:rsidR="009F67DC">
        <w:rPr>
          <w:rStyle w:val="A6"/>
          <w:rFonts w:cstheme="minorHAnsi"/>
          <w:b w:val="0"/>
          <w:bCs w:val="0"/>
          <w:iCs/>
          <w:sz w:val="24"/>
          <w:szCs w:val="24"/>
        </w:rPr>
        <w:t>spolu</w:t>
      </w:r>
      <w:r w:rsidR="000D6D4C" w:rsidRPr="009C0D73">
        <w:rPr>
          <w:rStyle w:val="A6"/>
          <w:rFonts w:cstheme="minorHAnsi"/>
          <w:b w:val="0"/>
          <w:bCs w:val="0"/>
          <w:iCs/>
          <w:sz w:val="24"/>
          <w:szCs w:val="24"/>
        </w:rPr>
        <w:t>pracovník MZ.</w:t>
      </w:r>
      <w:r w:rsidR="009C0D73" w:rsidRPr="009C0D73">
        <w:rPr>
          <w:rStyle w:val="A6"/>
          <w:rFonts w:cstheme="minorHAnsi"/>
          <w:b w:val="0"/>
          <w:bCs w:val="0"/>
          <w:iCs/>
          <w:sz w:val="24"/>
          <w:szCs w:val="24"/>
        </w:rPr>
        <w:t xml:space="preserve">  </w:t>
      </w:r>
    </w:p>
    <w:p w14:paraId="4480ABB7" w14:textId="77777777" w:rsidR="009F67DC" w:rsidRDefault="009F67DC" w:rsidP="009C0D73">
      <w:pPr>
        <w:pStyle w:val="Bezmezer"/>
        <w:jc w:val="both"/>
        <w:rPr>
          <w:rStyle w:val="A6"/>
          <w:rFonts w:cstheme="minorHAnsi"/>
          <w:b w:val="0"/>
          <w:bCs w:val="0"/>
          <w:iCs/>
          <w:sz w:val="24"/>
          <w:szCs w:val="24"/>
        </w:rPr>
      </w:pPr>
    </w:p>
    <w:p w14:paraId="46963DFF" w14:textId="5422576C" w:rsidR="00FF7104" w:rsidRDefault="009C0D73" w:rsidP="009C0D73">
      <w:pPr>
        <w:pStyle w:val="Bezmezer"/>
        <w:jc w:val="both"/>
        <w:rPr>
          <w:rStyle w:val="A6"/>
          <w:rFonts w:cstheme="minorHAnsi"/>
          <w:b w:val="0"/>
          <w:bCs w:val="0"/>
          <w:iCs/>
          <w:sz w:val="24"/>
          <w:szCs w:val="24"/>
        </w:rPr>
      </w:pPr>
      <w:r>
        <w:rPr>
          <w:rStyle w:val="A6"/>
          <w:rFonts w:cstheme="minorHAnsi"/>
          <w:b w:val="0"/>
          <w:bCs w:val="0"/>
          <w:iCs/>
          <w:sz w:val="24"/>
          <w:szCs w:val="24"/>
        </w:rPr>
        <w:t xml:space="preserve">Pan Rybář spolupracuje s Ministerstvem zdravotnictví i s pacientskými organizacemi z oblasti onkologické péče </w:t>
      </w:r>
      <w:r w:rsidR="009437BE">
        <w:rPr>
          <w:rStyle w:val="A6"/>
          <w:rFonts w:cstheme="minorHAnsi"/>
          <w:b w:val="0"/>
          <w:bCs w:val="0"/>
          <w:iCs/>
          <w:sz w:val="24"/>
          <w:szCs w:val="24"/>
        </w:rPr>
        <w:t>na vytvoření účinného systému koordinátorů onkologické péče v ústavech poskytujících tuto péči tj. hlavně v onkologických centrech/nemocnicích (KOC/HOC/ROC) centrálních i regionálních. Post koordinátora by měl organizovat co nejrychlejší dostupnost pacienta k poskytnutí adekvátní a účinné léčby a péče ve všech jejich stádiích tj. včetně péče paliativní. Primární žádost o koordinaci takové péče by měli koordinátoři dostávat od praktických lékařů resp. jiných zdravotních specialistů. Vzhledem personální</w:t>
      </w:r>
      <w:r w:rsidR="00FF7104">
        <w:rPr>
          <w:rStyle w:val="A6"/>
          <w:rFonts w:cstheme="minorHAnsi"/>
          <w:b w:val="0"/>
          <w:bCs w:val="0"/>
          <w:iCs/>
          <w:sz w:val="24"/>
          <w:szCs w:val="24"/>
        </w:rPr>
        <w:t xml:space="preserve">mu nedostatku zdravotníků v ČR, budou tyto posice obsazovány nezdravotníky, kteří prokáží schopnosti pro tuto funkci a projdou příslušnou formací (edukativní semináře). </w:t>
      </w:r>
    </w:p>
    <w:p w14:paraId="0CD54BFD" w14:textId="59816591" w:rsidR="00574255" w:rsidRPr="00FF7104" w:rsidRDefault="00FF7104" w:rsidP="00FF7104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>
        <w:rPr>
          <w:rStyle w:val="A6"/>
          <w:rFonts w:cstheme="minorHAnsi"/>
          <w:b w:val="0"/>
          <w:bCs w:val="0"/>
          <w:iCs/>
          <w:sz w:val="24"/>
          <w:szCs w:val="24"/>
        </w:rPr>
        <w:t>Takov</w:t>
      </w:r>
      <w:r w:rsidR="009F67DC">
        <w:rPr>
          <w:rStyle w:val="A6"/>
          <w:rFonts w:cstheme="minorHAnsi"/>
          <w:b w:val="0"/>
          <w:bCs w:val="0"/>
          <w:iCs/>
          <w:sz w:val="24"/>
          <w:szCs w:val="24"/>
        </w:rPr>
        <w:t>í</w:t>
      </w:r>
      <w:r>
        <w:rPr>
          <w:rStyle w:val="A6"/>
          <w:rFonts w:cstheme="minorHAnsi"/>
          <w:b w:val="0"/>
          <w:bCs w:val="0"/>
          <w:iCs/>
          <w:sz w:val="24"/>
          <w:szCs w:val="24"/>
        </w:rPr>
        <w:t xml:space="preserve"> organizátoři onkologické péče již v řadě onkologických center existují např. ve </w:t>
      </w:r>
      <w:r>
        <w:rPr>
          <w:rStyle w:val="A6"/>
          <w:rFonts w:cstheme="minorHAnsi"/>
          <w:b w:val="0"/>
          <w:bCs w:val="0"/>
          <w:iCs/>
        </w:rPr>
        <w:t xml:space="preserve">FN </w:t>
      </w:r>
      <w:r w:rsidRPr="00FF7104">
        <w:rPr>
          <w:rStyle w:val="A6"/>
          <w:rFonts w:cstheme="minorHAnsi"/>
          <w:b w:val="0"/>
          <w:bCs w:val="0"/>
          <w:iCs/>
          <w:sz w:val="24"/>
          <w:szCs w:val="24"/>
        </w:rPr>
        <w:t xml:space="preserve">Bulovka </w:t>
      </w:r>
      <w:r w:rsidR="00574255" w:rsidRPr="00FF7104">
        <w:rPr>
          <w:rStyle w:val="A6"/>
          <w:rFonts w:cstheme="minorHAnsi"/>
          <w:iCs/>
          <w:sz w:val="24"/>
          <w:szCs w:val="24"/>
        </w:rPr>
        <w:t>Klára Vaňková</w:t>
      </w:r>
      <w:r w:rsidR="00574255" w:rsidRPr="00FF7104">
        <w:rPr>
          <w:rStyle w:val="A6"/>
          <w:rFonts w:cstheme="minorHAnsi"/>
          <w:b w:val="0"/>
          <w:bCs w:val="0"/>
          <w:iCs/>
          <w:sz w:val="24"/>
          <w:szCs w:val="24"/>
        </w:rPr>
        <w:t xml:space="preserve">, </w:t>
      </w:r>
      <w:r w:rsidRPr="00FF7104">
        <w:rPr>
          <w:rStyle w:val="A6"/>
          <w:rFonts w:cstheme="minorHAnsi"/>
          <w:b w:val="0"/>
          <w:bCs w:val="0"/>
          <w:iCs/>
          <w:sz w:val="24"/>
          <w:szCs w:val="24"/>
        </w:rPr>
        <w:t xml:space="preserve">ve FN Královské Vinohrady </w:t>
      </w:r>
      <w:r w:rsidR="00574255" w:rsidRPr="00FF7104">
        <w:rPr>
          <w:rStyle w:val="A6"/>
          <w:rFonts w:cstheme="minorHAnsi"/>
          <w:iCs/>
          <w:sz w:val="24"/>
          <w:szCs w:val="24"/>
        </w:rPr>
        <w:t>Pavla Ježková</w:t>
      </w:r>
      <w:r w:rsidRPr="00FF7104">
        <w:rPr>
          <w:rStyle w:val="A6"/>
          <w:rFonts w:cstheme="minorHAnsi"/>
          <w:iCs/>
          <w:sz w:val="24"/>
          <w:szCs w:val="24"/>
        </w:rPr>
        <w:t xml:space="preserve">, </w:t>
      </w:r>
      <w:r w:rsidRPr="00FF7104">
        <w:rPr>
          <w:rStyle w:val="A6"/>
          <w:rFonts w:cstheme="minorHAnsi"/>
          <w:b w:val="0"/>
          <w:iCs/>
          <w:sz w:val="24"/>
          <w:szCs w:val="24"/>
        </w:rPr>
        <w:t xml:space="preserve">v </w:t>
      </w:r>
      <w:r w:rsidRPr="00FF7104">
        <w:rPr>
          <w:rStyle w:val="A6"/>
          <w:rFonts w:cstheme="minorHAnsi"/>
          <w:b w:val="0"/>
          <w:bCs w:val="0"/>
          <w:iCs/>
          <w:sz w:val="24"/>
          <w:szCs w:val="24"/>
        </w:rPr>
        <w:t>nemocnici Hořovice</w:t>
      </w:r>
      <w:r>
        <w:rPr>
          <w:rStyle w:val="A6"/>
          <w:rFonts w:cstheme="minorHAnsi"/>
          <w:b w:val="0"/>
          <w:bCs w:val="0"/>
          <w:iCs/>
          <w:sz w:val="24"/>
          <w:szCs w:val="24"/>
        </w:rPr>
        <w:t xml:space="preserve"> </w:t>
      </w:r>
      <w:r w:rsidR="00574255" w:rsidRPr="00FF7104">
        <w:rPr>
          <w:rStyle w:val="A6"/>
          <w:rFonts w:cstheme="minorHAnsi"/>
          <w:iCs/>
          <w:sz w:val="24"/>
          <w:szCs w:val="24"/>
        </w:rPr>
        <w:t>Alžběta Dlesková</w:t>
      </w:r>
      <w:r w:rsidR="00574255" w:rsidRPr="00FF7104">
        <w:rPr>
          <w:rStyle w:val="A6"/>
          <w:rFonts w:cstheme="minorHAnsi"/>
          <w:b w:val="0"/>
          <w:bCs w:val="0"/>
          <w:iCs/>
          <w:sz w:val="24"/>
          <w:szCs w:val="24"/>
        </w:rPr>
        <w:t xml:space="preserve">, </w:t>
      </w:r>
      <w:r>
        <w:rPr>
          <w:rStyle w:val="A6"/>
          <w:rFonts w:cstheme="minorHAnsi"/>
          <w:b w:val="0"/>
          <w:bCs w:val="0"/>
          <w:iCs/>
          <w:sz w:val="24"/>
          <w:szCs w:val="24"/>
        </w:rPr>
        <w:t xml:space="preserve">účastnice tohoto setkání, které nastínily, jak je náročná tato pracovní pozice – empatie, znalost základních procesů a provozu onkologického centra, manažerská schopnost a dobrá komunikace se všemi účastníky poskytované péče. </w:t>
      </w:r>
    </w:p>
    <w:p w14:paraId="6DD0CF0C" w14:textId="77777777" w:rsidR="00574255" w:rsidRPr="006C0C3B" w:rsidRDefault="00574255" w:rsidP="00884A16">
      <w:pPr>
        <w:autoSpaceDE w:val="0"/>
        <w:autoSpaceDN w:val="0"/>
        <w:adjustRightInd w:val="0"/>
        <w:spacing w:after="0" w:line="241" w:lineRule="atLeast"/>
        <w:rPr>
          <w:rFonts w:cstheme="minorHAnsi"/>
          <w:b/>
          <w:color w:val="000000"/>
          <w:sz w:val="24"/>
          <w:szCs w:val="24"/>
        </w:rPr>
      </w:pPr>
    </w:p>
    <w:p w14:paraId="7EA3EAA7" w14:textId="77777777" w:rsidR="00574255" w:rsidRPr="00744F64" w:rsidRDefault="00574255" w:rsidP="003A311D">
      <w:pPr>
        <w:shd w:val="clear" w:color="auto" w:fill="9EBE9C"/>
        <w:autoSpaceDE w:val="0"/>
        <w:autoSpaceDN w:val="0"/>
        <w:adjustRightInd w:val="0"/>
        <w:spacing w:after="0" w:line="241" w:lineRule="atLeast"/>
        <w:rPr>
          <w:rFonts w:cstheme="minorHAnsi"/>
          <w:b/>
          <w:color w:val="FF0000"/>
          <w:sz w:val="32"/>
          <w:szCs w:val="32"/>
        </w:rPr>
      </w:pPr>
      <w:r w:rsidRPr="00744F64">
        <w:rPr>
          <w:rFonts w:cstheme="minorHAnsi"/>
          <w:b/>
          <w:color w:val="FF0000"/>
          <w:sz w:val="32"/>
          <w:szCs w:val="32"/>
        </w:rPr>
        <w:t xml:space="preserve">Pohyb v onkologii </w:t>
      </w:r>
    </w:p>
    <w:p w14:paraId="513297A4" w14:textId="77777777" w:rsidR="009F67DC" w:rsidRDefault="009F67DC" w:rsidP="006C0C3B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b/>
          <w:bCs/>
          <w:iCs/>
          <w:color w:val="000000"/>
          <w:sz w:val="24"/>
          <w:szCs w:val="24"/>
        </w:rPr>
      </w:pPr>
    </w:p>
    <w:p w14:paraId="716E0D10" w14:textId="17487163" w:rsidR="00574255" w:rsidRDefault="00574255" w:rsidP="006C0C3B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iCs/>
          <w:color w:val="000000"/>
          <w:sz w:val="24"/>
          <w:szCs w:val="24"/>
        </w:rPr>
      </w:pPr>
      <w:r w:rsidRPr="006C0C3B">
        <w:rPr>
          <w:rFonts w:cstheme="minorHAnsi"/>
          <w:b/>
          <w:bCs/>
          <w:iCs/>
          <w:color w:val="000000"/>
          <w:sz w:val="24"/>
          <w:szCs w:val="24"/>
        </w:rPr>
        <w:t>Samuel Vokurka</w:t>
      </w:r>
      <w:r w:rsidRPr="006C0C3B">
        <w:rPr>
          <w:rFonts w:cstheme="minorHAnsi"/>
          <w:iCs/>
          <w:color w:val="000000"/>
          <w:sz w:val="24"/>
          <w:szCs w:val="24"/>
        </w:rPr>
        <w:t xml:space="preserve">, Onkologická a radioterapeutická klinika, </w:t>
      </w:r>
      <w:r w:rsidRPr="00744F64">
        <w:rPr>
          <w:rFonts w:cstheme="minorHAnsi"/>
          <w:iCs/>
          <w:color w:val="000000"/>
          <w:sz w:val="24"/>
          <w:szCs w:val="24"/>
        </w:rPr>
        <w:t xml:space="preserve">Centrum paliativní a podpůrné medicíny, LF UK v Plzni a FN Plzeň </w:t>
      </w:r>
    </w:p>
    <w:p w14:paraId="25F81D85" w14:textId="77777777" w:rsidR="006C0C3B" w:rsidRPr="00744F64" w:rsidRDefault="006C0C3B" w:rsidP="006C0C3B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iCs/>
          <w:color w:val="000000"/>
          <w:sz w:val="24"/>
          <w:szCs w:val="24"/>
        </w:rPr>
        <w:t>Prof. Vokurka uvedl, že současný zrychlený „pohyb“ ve výzkumu onkologické léčby a péče je třeba doprovázet a doporučovat i adekvátní tělesný pohyb pro onkologické pacienty, prokazatelně prospěšný</w:t>
      </w:r>
      <w:r w:rsidR="00D24D07">
        <w:rPr>
          <w:rFonts w:cstheme="minorHAnsi"/>
          <w:iCs/>
          <w:color w:val="000000"/>
          <w:sz w:val="24"/>
          <w:szCs w:val="24"/>
        </w:rPr>
        <w:t xml:space="preserve"> pro léčbu i rekonvalescenci.</w:t>
      </w:r>
      <w:r>
        <w:rPr>
          <w:rFonts w:cstheme="minorHAnsi"/>
          <w:iCs/>
          <w:color w:val="000000"/>
          <w:sz w:val="24"/>
          <w:szCs w:val="24"/>
        </w:rPr>
        <w:t xml:space="preserve">   </w:t>
      </w:r>
    </w:p>
    <w:p w14:paraId="3A9130C9" w14:textId="77777777" w:rsidR="00574255" w:rsidRPr="00884A16" w:rsidRDefault="00D24D07" w:rsidP="009B360F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MUDr. </w:t>
      </w:r>
      <w:r w:rsidR="00574255" w:rsidRPr="00884A16">
        <w:rPr>
          <w:rFonts w:cstheme="minorHAnsi"/>
          <w:b/>
          <w:bCs/>
          <w:iCs/>
          <w:color w:val="000000"/>
          <w:sz w:val="24"/>
          <w:szCs w:val="24"/>
        </w:rPr>
        <w:t>Jana Halámková</w:t>
      </w:r>
      <w:r w:rsidR="00574255" w:rsidRPr="00884A16">
        <w:rPr>
          <w:rFonts w:cstheme="minorHAnsi"/>
          <w:iCs/>
          <w:color w:val="000000"/>
          <w:sz w:val="24"/>
          <w:szCs w:val="24"/>
        </w:rPr>
        <w:t xml:space="preserve">, vedoucí lékařka Oddělení preventivních onkologických prohlídek, Masarykův onkologický ústav, předsedkyně Sekce preventivní onkologie ČOS ČLS J. E. Purkyně </w:t>
      </w:r>
      <w:r>
        <w:rPr>
          <w:rFonts w:cstheme="minorHAnsi"/>
          <w:iCs/>
          <w:color w:val="000000"/>
          <w:sz w:val="24"/>
          <w:szCs w:val="24"/>
        </w:rPr>
        <w:t xml:space="preserve">rovněž potvrdila účelnost programů pohybu pro onkologické pacienty. </w:t>
      </w:r>
    </w:p>
    <w:p w14:paraId="6F097512" w14:textId="77777777" w:rsidR="00574255" w:rsidRPr="00884A16" w:rsidRDefault="00D24D07" w:rsidP="009B360F">
      <w:pPr>
        <w:autoSpaceDE w:val="0"/>
        <w:autoSpaceDN w:val="0"/>
        <w:adjustRightInd w:val="0"/>
        <w:spacing w:after="0" w:line="241" w:lineRule="atLeast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Ing. </w:t>
      </w:r>
      <w:r w:rsidR="00574255" w:rsidRPr="00884A16">
        <w:rPr>
          <w:rFonts w:cstheme="minorHAnsi"/>
          <w:b/>
          <w:bCs/>
          <w:iCs/>
          <w:color w:val="000000"/>
          <w:sz w:val="24"/>
          <w:szCs w:val="24"/>
        </w:rPr>
        <w:t>Iva Hrnčiříková</w:t>
      </w:r>
      <w:r w:rsidR="00574255" w:rsidRPr="00884A16">
        <w:rPr>
          <w:rFonts w:cstheme="minorHAnsi"/>
          <w:iCs/>
          <w:color w:val="000000"/>
          <w:sz w:val="24"/>
          <w:szCs w:val="24"/>
        </w:rPr>
        <w:t>, preventivní poradenství – Masarykův onkologický ústav</w:t>
      </w:r>
      <w:r>
        <w:rPr>
          <w:rFonts w:cstheme="minorHAnsi"/>
          <w:iCs/>
          <w:color w:val="000000"/>
          <w:sz w:val="24"/>
          <w:szCs w:val="24"/>
        </w:rPr>
        <w:t xml:space="preserve"> uvedla projekt O</w:t>
      </w:r>
      <w:r w:rsidR="009B360F">
        <w:rPr>
          <w:rFonts w:cstheme="minorHAnsi"/>
          <w:iCs/>
          <w:color w:val="000000"/>
          <w:sz w:val="24"/>
          <w:szCs w:val="24"/>
        </w:rPr>
        <w:t xml:space="preserve">NKOfit pro pacienty doporučovaný pro různé onkologické diagnózy včetně případných kontraindikací/omezení. </w:t>
      </w:r>
    </w:p>
    <w:p w14:paraId="58DD1C83" w14:textId="77777777" w:rsidR="00574255" w:rsidRDefault="009B360F" w:rsidP="00884A16">
      <w:pPr>
        <w:autoSpaceDE w:val="0"/>
        <w:autoSpaceDN w:val="0"/>
        <w:adjustRightInd w:val="0"/>
        <w:spacing w:after="0" w:line="241" w:lineRule="atLeast"/>
        <w:rPr>
          <w:rFonts w:cstheme="minorHAnsi"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lastRenderedPageBreak/>
        <w:t xml:space="preserve">Doc. </w:t>
      </w:r>
      <w:r w:rsidR="00574255" w:rsidRPr="00884A16">
        <w:rPr>
          <w:rFonts w:cstheme="minorHAnsi"/>
          <w:b/>
          <w:bCs/>
          <w:iCs/>
          <w:color w:val="000000"/>
          <w:sz w:val="24"/>
          <w:szCs w:val="24"/>
        </w:rPr>
        <w:t>Hana Študentová</w:t>
      </w:r>
      <w:r w:rsidR="00574255" w:rsidRPr="00884A16">
        <w:rPr>
          <w:rFonts w:cstheme="minorHAnsi"/>
          <w:iCs/>
          <w:color w:val="000000"/>
          <w:sz w:val="24"/>
          <w:szCs w:val="24"/>
        </w:rPr>
        <w:t>, zástupce přednosty pro léčebnou péči, FN Olomouc</w:t>
      </w:r>
      <w:r>
        <w:rPr>
          <w:rFonts w:cstheme="minorHAnsi"/>
          <w:iCs/>
          <w:color w:val="000000"/>
          <w:sz w:val="24"/>
          <w:szCs w:val="24"/>
        </w:rPr>
        <w:t>, potvrdila dobré zkušenosti se cvičením a pohybem u pacientů s karcinomem prostaty.</w:t>
      </w:r>
    </w:p>
    <w:p w14:paraId="1692C584" w14:textId="0038CA27" w:rsidR="00981550" w:rsidRDefault="00981550" w:rsidP="00981550">
      <w:pPr>
        <w:spacing w:before="100" w:beforeAutospacing="1" w:after="100" w:afterAutospacing="1" w:line="240" w:lineRule="auto"/>
        <w:rPr>
          <w:rFonts w:cstheme="minorHAnsi"/>
          <w:iCs/>
          <w:color w:val="000000"/>
          <w:sz w:val="24"/>
          <w:szCs w:val="24"/>
        </w:rPr>
      </w:pPr>
      <w:r>
        <w:rPr>
          <w:rFonts w:cstheme="minorHAnsi"/>
          <w:iCs/>
          <w:color w:val="000000"/>
          <w:sz w:val="24"/>
          <w:szCs w:val="24"/>
        </w:rPr>
        <w:t xml:space="preserve">V diskusi byla zmíněna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AD18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elká a kvalitní vědecká studie z roku 2025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publikována kromě odborné literatury rovněž ve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světových médiích, která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18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ukázala, že </w:t>
      </w:r>
      <w:r w:rsidRPr="00AD18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pravidelný, strukturovaný pohyb po ukončení léčby rakoviny výrazně snižuje riziko návratu nemoci a riziko úmrtí</w:t>
      </w:r>
      <w:r w:rsidRPr="00AD18E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18E3">
        <w:rPr>
          <w:rFonts w:ascii="Times New Roman" w:eastAsia="Times New Roman" w:hAnsi="Times New Roman" w:cs="Times New Roman"/>
          <w:sz w:val="24"/>
          <w:szCs w:val="24"/>
          <w:lang w:eastAsia="cs-CZ"/>
        </w:rPr>
        <w:t>Nejde o domněnku ani o „zdravý životní styl“ bez důkazů.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18E3">
        <w:rPr>
          <w:rFonts w:ascii="Times New Roman" w:eastAsia="Times New Roman" w:hAnsi="Times New Roman" w:cs="Times New Roman"/>
          <w:sz w:val="24"/>
          <w:szCs w:val="24"/>
          <w:lang w:eastAsia="cs-CZ"/>
        </w:rPr>
        <w:t>Jde o randomizovanou kontrolovanou studii – tedy nejsilnější typ medicínského důkazu – s téměř 900 pacienty.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59BB9DD" w14:textId="77777777" w:rsidR="00574255" w:rsidRPr="00884A16" w:rsidRDefault="00574255" w:rsidP="00884A16">
      <w:pPr>
        <w:autoSpaceDE w:val="0"/>
        <w:autoSpaceDN w:val="0"/>
        <w:adjustRightInd w:val="0"/>
        <w:spacing w:after="0" w:line="241" w:lineRule="atLeast"/>
        <w:ind w:left="-12"/>
        <w:rPr>
          <w:rFonts w:cstheme="minorHAnsi"/>
          <w:color w:val="000000"/>
          <w:sz w:val="24"/>
          <w:szCs w:val="24"/>
        </w:rPr>
      </w:pPr>
      <w:r w:rsidRPr="00884A16">
        <w:rPr>
          <w:rFonts w:cstheme="minorHAnsi"/>
          <w:b/>
          <w:bCs/>
          <w:color w:val="000000"/>
          <w:sz w:val="24"/>
          <w:szCs w:val="24"/>
        </w:rPr>
        <w:t xml:space="preserve">Výživa, výživové doplňky a onkologická léčba </w:t>
      </w:r>
    </w:p>
    <w:p w14:paraId="2FC983B9" w14:textId="77777777" w:rsidR="009F67DC" w:rsidRDefault="009F67DC" w:rsidP="00884A16">
      <w:pPr>
        <w:autoSpaceDE w:val="0"/>
        <w:autoSpaceDN w:val="0"/>
        <w:adjustRightInd w:val="0"/>
        <w:spacing w:after="0" w:line="241" w:lineRule="atLeast"/>
        <w:ind w:left="-12"/>
        <w:rPr>
          <w:rFonts w:cstheme="minorHAnsi"/>
          <w:b/>
          <w:bCs/>
          <w:iCs/>
          <w:color w:val="000000"/>
          <w:sz w:val="24"/>
          <w:szCs w:val="24"/>
        </w:rPr>
      </w:pPr>
    </w:p>
    <w:p w14:paraId="323618D2" w14:textId="52A219ED" w:rsidR="00574255" w:rsidRPr="00884A16" w:rsidRDefault="00574255" w:rsidP="00884A16">
      <w:pPr>
        <w:autoSpaceDE w:val="0"/>
        <w:autoSpaceDN w:val="0"/>
        <w:adjustRightInd w:val="0"/>
        <w:spacing w:after="0" w:line="241" w:lineRule="atLeast"/>
        <w:ind w:left="-12"/>
        <w:rPr>
          <w:rFonts w:cstheme="minorHAnsi"/>
          <w:color w:val="000000"/>
          <w:sz w:val="24"/>
          <w:szCs w:val="24"/>
        </w:rPr>
      </w:pPr>
      <w:r w:rsidRPr="00884A16">
        <w:rPr>
          <w:rFonts w:cstheme="minorHAnsi"/>
          <w:b/>
          <w:bCs/>
          <w:iCs/>
          <w:color w:val="000000"/>
          <w:sz w:val="24"/>
          <w:szCs w:val="24"/>
        </w:rPr>
        <w:t>Mode</w:t>
      </w:r>
      <w:r w:rsidR="009F67DC">
        <w:rPr>
          <w:rFonts w:cstheme="minorHAnsi"/>
          <w:b/>
          <w:bCs/>
          <w:iCs/>
          <w:color w:val="000000"/>
          <w:sz w:val="24"/>
          <w:szCs w:val="24"/>
        </w:rPr>
        <w:t>rátorka</w:t>
      </w:r>
      <w:r w:rsidRPr="00884A16">
        <w:rPr>
          <w:rFonts w:cstheme="minorHAnsi"/>
          <w:b/>
          <w:bCs/>
          <w:iCs/>
          <w:color w:val="000000"/>
          <w:sz w:val="24"/>
          <w:szCs w:val="24"/>
        </w:rPr>
        <w:t>: Michaela Tůmová</w:t>
      </w:r>
      <w:r w:rsidRPr="00884A16">
        <w:rPr>
          <w:rFonts w:cstheme="minorHAnsi"/>
          <w:iCs/>
          <w:color w:val="000000"/>
          <w:sz w:val="24"/>
          <w:szCs w:val="24"/>
        </w:rPr>
        <w:t xml:space="preserve">, Hlas onkologických pacientů, CIOP </w:t>
      </w:r>
    </w:p>
    <w:p w14:paraId="58143646" w14:textId="13DAA5D9" w:rsidR="00574255" w:rsidRPr="00884A16" w:rsidRDefault="00574255" w:rsidP="009F67DC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84A16">
        <w:rPr>
          <w:rFonts w:cstheme="minorHAnsi"/>
          <w:b/>
          <w:bCs/>
          <w:iCs/>
          <w:color w:val="000000"/>
          <w:sz w:val="24"/>
          <w:szCs w:val="24"/>
        </w:rPr>
        <w:t>Jana Halámková</w:t>
      </w:r>
      <w:r w:rsidRPr="00884A16">
        <w:rPr>
          <w:rFonts w:cstheme="minorHAnsi"/>
          <w:iCs/>
          <w:color w:val="000000"/>
          <w:sz w:val="24"/>
          <w:szCs w:val="24"/>
        </w:rPr>
        <w:t xml:space="preserve">, vedoucí lékařka Oddělení preventivních onkologických prohlídek, Masarykův onkologicky ústav, předsedkyně Sekce preventivní onkologie ČOS ČLS J. E. Purkyně </w:t>
      </w:r>
    </w:p>
    <w:p w14:paraId="1A7308D4" w14:textId="77777777" w:rsidR="00574255" w:rsidRPr="00884A16" w:rsidRDefault="00574255" w:rsidP="00884A16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84A16">
        <w:rPr>
          <w:rFonts w:cstheme="minorHAnsi"/>
          <w:b/>
          <w:bCs/>
          <w:iCs/>
          <w:color w:val="000000"/>
          <w:sz w:val="24"/>
          <w:szCs w:val="24"/>
        </w:rPr>
        <w:t>Jiří Slíva</w:t>
      </w:r>
      <w:r w:rsidRPr="00884A16">
        <w:rPr>
          <w:rFonts w:cstheme="minorHAnsi"/>
          <w:iCs/>
          <w:color w:val="000000"/>
          <w:sz w:val="24"/>
          <w:szCs w:val="24"/>
        </w:rPr>
        <w:t xml:space="preserve">, Ústav farmakologie, 3. LF UK </w:t>
      </w:r>
    </w:p>
    <w:p w14:paraId="4A2667FC" w14:textId="77777777" w:rsidR="00574255" w:rsidRPr="00884A16" w:rsidRDefault="00574255" w:rsidP="00884A16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884A16">
        <w:rPr>
          <w:rFonts w:cstheme="minorHAnsi"/>
          <w:b/>
          <w:bCs/>
          <w:iCs/>
          <w:color w:val="000000"/>
          <w:sz w:val="24"/>
          <w:szCs w:val="24"/>
        </w:rPr>
        <w:t>Hana Študentová</w:t>
      </w:r>
      <w:r w:rsidRPr="00884A16">
        <w:rPr>
          <w:rFonts w:cstheme="minorHAnsi"/>
          <w:iCs/>
          <w:color w:val="000000"/>
          <w:sz w:val="24"/>
          <w:szCs w:val="24"/>
        </w:rPr>
        <w:t xml:space="preserve">, zástupce přednosty pro léčebnou péči, FN Olomouc </w:t>
      </w:r>
    </w:p>
    <w:p w14:paraId="3E700683" w14:textId="77777777" w:rsidR="00574255" w:rsidRDefault="00574255" w:rsidP="00884A16">
      <w:pPr>
        <w:autoSpaceDE w:val="0"/>
        <w:autoSpaceDN w:val="0"/>
        <w:adjustRightInd w:val="0"/>
        <w:spacing w:after="0" w:line="241" w:lineRule="atLeast"/>
        <w:rPr>
          <w:rFonts w:cstheme="minorHAnsi"/>
          <w:iCs/>
          <w:color w:val="000000"/>
          <w:sz w:val="24"/>
          <w:szCs w:val="24"/>
        </w:rPr>
      </w:pPr>
      <w:r w:rsidRPr="00884A16">
        <w:rPr>
          <w:rFonts w:cstheme="minorHAnsi"/>
          <w:b/>
          <w:bCs/>
          <w:iCs/>
          <w:color w:val="000000"/>
          <w:sz w:val="24"/>
          <w:szCs w:val="24"/>
        </w:rPr>
        <w:t>Pavel Trčka</w:t>
      </w:r>
      <w:r w:rsidRPr="00884A16">
        <w:rPr>
          <w:rFonts w:cstheme="minorHAnsi"/>
          <w:iCs/>
          <w:color w:val="000000"/>
          <w:sz w:val="24"/>
          <w:szCs w:val="24"/>
        </w:rPr>
        <w:t>, STK pro chlapy</w:t>
      </w:r>
    </w:p>
    <w:p w14:paraId="1D6B6BDF" w14:textId="77777777" w:rsidR="009F67DC" w:rsidRDefault="009F67DC" w:rsidP="00884A16">
      <w:pPr>
        <w:autoSpaceDE w:val="0"/>
        <w:autoSpaceDN w:val="0"/>
        <w:adjustRightInd w:val="0"/>
        <w:spacing w:after="0" w:line="241" w:lineRule="atLeast"/>
        <w:rPr>
          <w:rFonts w:cstheme="minorHAnsi"/>
          <w:iCs/>
          <w:color w:val="000000"/>
          <w:sz w:val="24"/>
          <w:szCs w:val="24"/>
        </w:rPr>
      </w:pPr>
    </w:p>
    <w:p w14:paraId="79F00D1A" w14:textId="3AB06DA7" w:rsidR="00EA7B13" w:rsidRDefault="00EA7B13" w:rsidP="00884A16">
      <w:pPr>
        <w:autoSpaceDE w:val="0"/>
        <w:autoSpaceDN w:val="0"/>
        <w:adjustRightInd w:val="0"/>
        <w:spacing w:after="0" w:line="241" w:lineRule="atLeast"/>
        <w:rPr>
          <w:rFonts w:cstheme="minorHAnsi"/>
          <w:iCs/>
          <w:color w:val="000000"/>
          <w:sz w:val="24"/>
          <w:szCs w:val="24"/>
        </w:rPr>
      </w:pPr>
      <w:r>
        <w:rPr>
          <w:rFonts w:cstheme="minorHAnsi"/>
          <w:iCs/>
          <w:color w:val="000000"/>
          <w:sz w:val="24"/>
          <w:szCs w:val="24"/>
        </w:rPr>
        <w:t>Hlavní body diskuse:</w:t>
      </w:r>
    </w:p>
    <w:p w14:paraId="111E74B1" w14:textId="6FAB20CE" w:rsidR="00EA7B13" w:rsidRDefault="00EA7B13" w:rsidP="00EA7B13">
      <w:pPr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rPr>
          <w:rFonts w:cstheme="minorHAnsi"/>
          <w:iCs/>
          <w:color w:val="000000"/>
          <w:sz w:val="24"/>
          <w:szCs w:val="24"/>
        </w:rPr>
      </w:pPr>
      <w:r>
        <w:rPr>
          <w:rFonts w:cstheme="minorHAnsi"/>
          <w:iCs/>
          <w:color w:val="000000"/>
          <w:sz w:val="24"/>
          <w:szCs w:val="24"/>
        </w:rPr>
        <w:t>Pacienti často vyhledávají různé diety a doplňky na internetu, protože „chtějí něco pro sebe udělat“, často kvůli pocitu, že využívají všechny možnosti</w:t>
      </w:r>
    </w:p>
    <w:p w14:paraId="75B286AA" w14:textId="341F37B5" w:rsidR="00EA7B13" w:rsidRDefault="00EA7B13" w:rsidP="00EA7B13">
      <w:pPr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rPr>
          <w:rFonts w:cstheme="minorHAnsi"/>
          <w:iCs/>
          <w:color w:val="000000"/>
          <w:sz w:val="24"/>
          <w:szCs w:val="24"/>
        </w:rPr>
      </w:pPr>
      <w:r>
        <w:rPr>
          <w:rFonts w:cstheme="minorHAnsi"/>
          <w:iCs/>
          <w:color w:val="000000"/>
          <w:sz w:val="24"/>
          <w:szCs w:val="24"/>
        </w:rPr>
        <w:t>Největším nebezpečím je, že někteří pacienti podlehnou neseriózním webům a marketingovým trikům, spolehnou se na samoléčbu a doplňky a zanedbají nebo dokonce úplně opustí standardní, vědecké a praxí ověřené metody léčby</w:t>
      </w:r>
    </w:p>
    <w:p w14:paraId="6826C39D" w14:textId="1D225444" w:rsidR="00EA7B13" w:rsidRDefault="00EA7B13" w:rsidP="00EA7B13">
      <w:pPr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rPr>
          <w:rFonts w:cstheme="minorHAnsi"/>
          <w:iCs/>
          <w:color w:val="000000"/>
          <w:sz w:val="24"/>
          <w:szCs w:val="24"/>
        </w:rPr>
      </w:pPr>
      <w:r>
        <w:rPr>
          <w:rFonts w:cstheme="minorHAnsi"/>
          <w:iCs/>
          <w:color w:val="000000"/>
          <w:sz w:val="24"/>
          <w:szCs w:val="24"/>
        </w:rPr>
        <w:t>Nebylo prokázáno, že některá specifická dieta nebo potravinové doplňky dokáží léčit rakovinu</w:t>
      </w:r>
    </w:p>
    <w:p w14:paraId="35E36A55" w14:textId="25AAF20F" w:rsidR="00EA7B13" w:rsidRPr="00EA7B13" w:rsidRDefault="00EA7B13" w:rsidP="00EA7B13">
      <w:pPr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rPr>
          <w:rFonts w:cstheme="minorHAnsi"/>
          <w:iCs/>
          <w:color w:val="000000"/>
          <w:sz w:val="24"/>
          <w:szCs w:val="24"/>
        </w:rPr>
      </w:pPr>
      <w:r>
        <w:rPr>
          <w:rFonts w:cstheme="minorHAnsi"/>
          <w:iCs/>
          <w:color w:val="000000"/>
          <w:sz w:val="24"/>
          <w:szCs w:val="24"/>
        </w:rPr>
        <w:t xml:space="preserve">V několika seriózních observačních studiích se ukazuje, že </w:t>
      </w:r>
      <w:r w:rsidRPr="00EA7B13">
        <w:rPr>
          <w:rFonts w:eastAsia="Times New Roman" w:cs="Times New Roman"/>
          <w:sz w:val="24"/>
          <w:szCs w:val="24"/>
          <w:lang w:eastAsia="cs-CZ"/>
        </w:rPr>
        <w:t>orientace na rostlinné potraviny namísto živočišných produktů může být</w:t>
      </w:r>
      <w:r w:rsidRPr="00EA7B13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EA7B13">
        <w:rPr>
          <w:rFonts w:eastAsia="Times New Roman" w:cs="Times New Roman"/>
          <w:sz w:val="24"/>
          <w:szCs w:val="24"/>
          <w:lang w:eastAsia="cs-CZ"/>
        </w:rPr>
        <w:t>spojena s nižším rizikem zhoršení nebo návratu rakoviny</w:t>
      </w:r>
      <w:r>
        <w:rPr>
          <w:rFonts w:eastAsia="Times New Roman" w:cs="Times New Roman"/>
          <w:sz w:val="24"/>
          <w:szCs w:val="24"/>
          <w:lang w:eastAsia="cs-CZ"/>
        </w:rPr>
        <w:t>, nejsou to však klinické studie podle striktních pravidel</w:t>
      </w:r>
    </w:p>
    <w:p w14:paraId="7442EFF1" w14:textId="6B295F2E" w:rsidR="00052987" w:rsidRPr="00C94078" w:rsidRDefault="00EA7B13" w:rsidP="00574255">
      <w:pPr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C94078">
        <w:rPr>
          <w:rFonts w:cstheme="minorHAnsi"/>
          <w:iCs/>
          <w:color w:val="000000"/>
          <w:sz w:val="24"/>
          <w:szCs w:val="24"/>
        </w:rPr>
        <w:t>U pacientů v intenzivní léčbě (například chemoterapie, imunoterapie) je extrémně důležitá správná a dostatečná výživa, pokusy o „drastické“ diety, nebo dokonce hladovky mohou být až život ohrožující</w:t>
      </w:r>
      <w:r w:rsidR="00C94078" w:rsidRPr="00C94078">
        <w:rPr>
          <w:rFonts w:cstheme="minorHAnsi"/>
          <w:iCs/>
          <w:color w:val="000000"/>
          <w:sz w:val="24"/>
          <w:szCs w:val="24"/>
        </w:rPr>
        <w:t>.</w:t>
      </w:r>
    </w:p>
    <w:p w14:paraId="46FBD7A7" w14:textId="77777777" w:rsidR="00052987" w:rsidRDefault="00052987" w:rsidP="0057425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</w:p>
    <w:p w14:paraId="468CF91C" w14:textId="77777777" w:rsidR="00052987" w:rsidRPr="00574255" w:rsidRDefault="00052987" w:rsidP="0057425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</w:p>
    <w:sectPr w:rsidR="00052987" w:rsidRPr="005742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E1D0" w14:textId="77777777" w:rsidR="00B86F73" w:rsidRDefault="00B86F73" w:rsidP="00C94078">
      <w:pPr>
        <w:spacing w:after="0" w:line="240" w:lineRule="auto"/>
      </w:pPr>
      <w:r>
        <w:separator/>
      </w:r>
    </w:p>
  </w:endnote>
  <w:endnote w:type="continuationSeparator" w:id="0">
    <w:p w14:paraId="6A235DDC" w14:textId="77777777" w:rsidR="00B86F73" w:rsidRDefault="00B86F73" w:rsidP="00C9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Arial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692656"/>
      <w:docPartObj>
        <w:docPartGallery w:val="Page Numbers (Bottom of Page)"/>
        <w:docPartUnique/>
      </w:docPartObj>
    </w:sdtPr>
    <w:sdtContent>
      <w:p w14:paraId="39781B16" w14:textId="34A4587C" w:rsidR="00C94078" w:rsidRDefault="00C94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CCCA6" w14:textId="77777777" w:rsidR="00C94078" w:rsidRDefault="00C94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644D" w14:textId="77777777" w:rsidR="00B86F73" w:rsidRDefault="00B86F73" w:rsidP="00C94078">
      <w:pPr>
        <w:spacing w:after="0" w:line="240" w:lineRule="auto"/>
      </w:pPr>
      <w:r>
        <w:separator/>
      </w:r>
    </w:p>
  </w:footnote>
  <w:footnote w:type="continuationSeparator" w:id="0">
    <w:p w14:paraId="2A7EEE68" w14:textId="77777777" w:rsidR="00B86F73" w:rsidRDefault="00B86F73" w:rsidP="00C94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90E5A"/>
    <w:multiLevelType w:val="hybridMultilevel"/>
    <w:tmpl w:val="B01A6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45651"/>
    <w:multiLevelType w:val="hybridMultilevel"/>
    <w:tmpl w:val="5C72E9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321799"/>
    <w:multiLevelType w:val="hybridMultilevel"/>
    <w:tmpl w:val="1E68BC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FA1B0B"/>
    <w:multiLevelType w:val="hybridMultilevel"/>
    <w:tmpl w:val="75BC2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70705"/>
    <w:multiLevelType w:val="hybridMultilevel"/>
    <w:tmpl w:val="25D0E3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C41AA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3B61A6"/>
    <w:multiLevelType w:val="hybridMultilevel"/>
    <w:tmpl w:val="8E26C2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941D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F24819"/>
    <w:multiLevelType w:val="hybridMultilevel"/>
    <w:tmpl w:val="4162A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89543">
    <w:abstractNumId w:val="2"/>
  </w:num>
  <w:num w:numId="2" w16cid:durableId="1314486556">
    <w:abstractNumId w:val="1"/>
  </w:num>
  <w:num w:numId="3" w16cid:durableId="375548495">
    <w:abstractNumId w:val="4"/>
  </w:num>
  <w:num w:numId="4" w16cid:durableId="762921320">
    <w:abstractNumId w:val="6"/>
  </w:num>
  <w:num w:numId="5" w16cid:durableId="60833879">
    <w:abstractNumId w:val="5"/>
  </w:num>
  <w:num w:numId="6" w16cid:durableId="1976637926">
    <w:abstractNumId w:val="0"/>
  </w:num>
  <w:num w:numId="7" w16cid:durableId="844708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55"/>
    <w:rsid w:val="00052987"/>
    <w:rsid w:val="000D6D4C"/>
    <w:rsid w:val="00294F04"/>
    <w:rsid w:val="003169AE"/>
    <w:rsid w:val="00383BD3"/>
    <w:rsid w:val="003A311D"/>
    <w:rsid w:val="003F627C"/>
    <w:rsid w:val="00574255"/>
    <w:rsid w:val="006C0C3B"/>
    <w:rsid w:val="006D6EFF"/>
    <w:rsid w:val="0070060A"/>
    <w:rsid w:val="00744F64"/>
    <w:rsid w:val="00884A16"/>
    <w:rsid w:val="009437BE"/>
    <w:rsid w:val="00981550"/>
    <w:rsid w:val="009B360F"/>
    <w:rsid w:val="009C0D73"/>
    <w:rsid w:val="009F67DC"/>
    <w:rsid w:val="00AA44AE"/>
    <w:rsid w:val="00B81711"/>
    <w:rsid w:val="00B86F73"/>
    <w:rsid w:val="00C94078"/>
    <w:rsid w:val="00CA7C9A"/>
    <w:rsid w:val="00D24D07"/>
    <w:rsid w:val="00D30E9F"/>
    <w:rsid w:val="00E84219"/>
    <w:rsid w:val="00EA7B13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3325"/>
  <w15:docId w15:val="{2D633288-F179-43D4-989E-17AB51C6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uiPriority w:val="99"/>
    <w:rsid w:val="00574255"/>
    <w:pPr>
      <w:autoSpaceDE w:val="0"/>
      <w:autoSpaceDN w:val="0"/>
      <w:adjustRightInd w:val="0"/>
      <w:spacing w:after="0" w:line="241" w:lineRule="atLeast"/>
    </w:pPr>
    <w:rPr>
      <w:rFonts w:ascii="Montserrat" w:hAnsi="Montserrat"/>
      <w:sz w:val="24"/>
      <w:szCs w:val="24"/>
    </w:rPr>
  </w:style>
  <w:style w:type="character" w:customStyle="1" w:styleId="A6">
    <w:name w:val="A6"/>
    <w:uiPriority w:val="99"/>
    <w:rsid w:val="00574255"/>
    <w:rPr>
      <w:rFonts w:cs="Montserrat"/>
      <w:b/>
      <w:bCs/>
      <w:color w:val="000000"/>
    </w:rPr>
  </w:style>
  <w:style w:type="character" w:customStyle="1" w:styleId="A8">
    <w:name w:val="A8"/>
    <w:uiPriority w:val="99"/>
    <w:rsid w:val="00574255"/>
    <w:rPr>
      <w:rFonts w:cs="Montserrat"/>
      <w:b/>
      <w:bCs/>
      <w:color w:val="7F7F7F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9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3BD3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83BD3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383BD3"/>
    <w:rPr>
      <w:rFonts w:cs="Montserrat"/>
      <w:b/>
      <w:bCs/>
      <w:color w:val="000000"/>
      <w:sz w:val="35"/>
      <w:szCs w:val="35"/>
    </w:rPr>
  </w:style>
  <w:style w:type="paragraph" w:styleId="Bezmezer">
    <w:name w:val="No Spacing"/>
    <w:uiPriority w:val="1"/>
    <w:qFormat/>
    <w:rsid w:val="00744F6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44F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9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4078"/>
  </w:style>
  <w:style w:type="paragraph" w:styleId="Zpat">
    <w:name w:val="footer"/>
    <w:basedOn w:val="Normln"/>
    <w:link w:val="ZpatChar"/>
    <w:uiPriority w:val="99"/>
    <w:unhideWhenUsed/>
    <w:rsid w:val="00C9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4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920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Pavel T</cp:lastModifiedBy>
  <cp:revision>2</cp:revision>
  <dcterms:created xsi:type="dcterms:W3CDTF">2026-02-11T13:48:00Z</dcterms:created>
  <dcterms:modified xsi:type="dcterms:W3CDTF">2026-02-11T13:48:00Z</dcterms:modified>
</cp:coreProperties>
</file>